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166CB" w14:textId="77777777" w:rsidR="003531D3" w:rsidRDefault="003531D3" w:rsidP="00174BB2">
      <w:pPr>
        <w:jc w:val="center"/>
        <w:rPr>
          <w:b/>
        </w:rPr>
      </w:pPr>
      <w:bookmarkStart w:id="0" w:name="_GoBack"/>
      <w:bookmarkEnd w:id="0"/>
    </w:p>
    <w:p w14:paraId="03B1238F" w14:textId="77777777" w:rsidR="00174BB2" w:rsidRDefault="00CF360E" w:rsidP="00174BB2">
      <w:pPr>
        <w:jc w:val="center"/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62103E7C" wp14:editId="050F8926">
                <wp:simplePos x="0" y="0"/>
                <wp:positionH relativeFrom="page">
                  <wp:posOffset>4126230</wp:posOffset>
                </wp:positionH>
                <wp:positionV relativeFrom="page">
                  <wp:posOffset>814705</wp:posOffset>
                </wp:positionV>
                <wp:extent cx="3006725" cy="984250"/>
                <wp:effectExtent l="0" t="0" r="3175" b="635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984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6CA9126C" w14:textId="055F8B72" w:rsidR="00CF360E" w:rsidRPr="00A94CE3" w:rsidRDefault="00587F3A" w:rsidP="00A94CE3">
                            <w:pPr>
                              <w:autoSpaceDE w:val="0"/>
                              <w:autoSpaceDN w:val="0"/>
                              <w:adjustRightInd w:val="0"/>
                              <w:spacing w:after="0" w:line="208" w:lineRule="exact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Department Psychologie</w:t>
                            </w:r>
                          </w:p>
                          <w:p w14:paraId="2D349792" w14:textId="57B2A33B" w:rsidR="00CF360E" w:rsidRPr="00A94CE3" w:rsidRDefault="00587F3A" w:rsidP="00A94CE3">
                            <w:pPr>
                              <w:autoSpaceDE w:val="0"/>
                              <w:autoSpaceDN w:val="0"/>
                              <w:adjustRightInd w:val="0"/>
                              <w:spacing w:after="120" w:line="208" w:lineRule="exact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Lehrstuhl Psychologie im Arbeitsleben</w:t>
                            </w:r>
                          </w:p>
                          <w:p w14:paraId="04B135AB" w14:textId="076419C0" w:rsidR="00A94CE3" w:rsidRDefault="00CF360E" w:rsidP="00A94CE3">
                            <w:pPr>
                              <w:autoSpaceDE w:val="0"/>
                              <w:autoSpaceDN w:val="0"/>
                              <w:adjustRightInd w:val="0"/>
                              <w:spacing w:after="0" w:line="208" w:lineRule="exact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94C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Prof. </w:t>
                            </w:r>
                            <w:proofErr w:type="spellStart"/>
                            <w:r w:rsidRPr="00A94C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Dr.</w:t>
                            </w:r>
                            <w:r w:rsidR="00587F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Cornelia</w:t>
                            </w:r>
                            <w:proofErr w:type="spellEnd"/>
                            <w:r w:rsidR="00587F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Niessen</w:t>
                            </w:r>
                          </w:p>
                          <w:p w14:paraId="79E472DD" w14:textId="4C177C80" w:rsidR="00587F3A" w:rsidRDefault="00587F3A" w:rsidP="00A94CE3">
                            <w:pPr>
                              <w:autoSpaceDE w:val="0"/>
                              <w:autoSpaceDN w:val="0"/>
                              <w:adjustRightInd w:val="0"/>
                              <w:spacing w:after="0" w:line="208" w:lineRule="exact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Nägelsbachstr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49c</w:t>
                            </w:r>
                          </w:p>
                          <w:p w14:paraId="4E56B162" w14:textId="1C5ABCEA" w:rsidR="00587F3A" w:rsidRDefault="00587F3A" w:rsidP="00A94CE3">
                            <w:pPr>
                              <w:autoSpaceDE w:val="0"/>
                              <w:autoSpaceDN w:val="0"/>
                              <w:adjustRightInd w:val="0"/>
                              <w:spacing w:after="0" w:line="208" w:lineRule="exact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91052 Erlangen</w:t>
                            </w:r>
                          </w:p>
                          <w:p w14:paraId="6EDFD77D" w14:textId="2FC59F1E" w:rsidR="00587F3A" w:rsidRPr="00A94CE3" w:rsidRDefault="00587F3A" w:rsidP="00587F3A">
                            <w:pPr>
                              <w:autoSpaceDE w:val="0"/>
                              <w:autoSpaceDN w:val="0"/>
                              <w:adjustRightInd w:val="0"/>
                              <w:spacing w:after="0" w:line="208" w:lineRule="exact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cornelia.niessen@fau.de</w:t>
                            </w:r>
                          </w:p>
                          <w:p w14:paraId="1BED2908" w14:textId="4B76204F" w:rsidR="00CF360E" w:rsidRDefault="00CF360E" w:rsidP="00A94CE3">
                            <w:pPr>
                              <w:autoSpaceDE w:val="0"/>
                              <w:autoSpaceDN w:val="0"/>
                              <w:adjustRightInd w:val="0"/>
                              <w:spacing w:after="0" w:line="208" w:lineRule="exact"/>
                              <w:jc w:val="right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C1009DA" w14:textId="77777777" w:rsidR="00587F3A" w:rsidRPr="00A94CE3" w:rsidRDefault="00587F3A" w:rsidP="00A94CE3">
                            <w:pPr>
                              <w:autoSpaceDE w:val="0"/>
                              <w:autoSpaceDN w:val="0"/>
                              <w:adjustRightInd w:val="0"/>
                              <w:spacing w:after="0" w:line="208" w:lineRule="exact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type w14:anchorId="62103E7C" id="_x0000_t202" coordsize="21600,21600" o:spt="202" path="m0,0l0,21600,21600,21600,21600,0xe">
                <v:stroke joinstyle="miter"/>
                <v:path gradientshapeok="t" o:connecttype="rect"/>
              </v:shapetype>
              <v:shape id="Textfeld_x0020_1" o:spid="_x0000_s1026" type="#_x0000_t202" style="position:absolute;left:0;text-align:left;margin-left:324.9pt;margin-top:64.15pt;width:236.75pt;height:77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" o:allowincell="f" o:allowoverlap="f" fillcolor="white [3212]" stroked="f">
                <v:textbox inset="0,0,0,0">
                  <w:txbxContent>
                    <w:p w14:paraId="6CA9126C" w14:textId="055F8B72" w:rsidR="00CF360E" w:rsidRPr="00A94CE3" w:rsidRDefault="00587F3A" w:rsidP="00A94CE3">
                      <w:pPr>
                        <w:autoSpaceDE w:val="0"/>
                        <w:autoSpaceDN w:val="0"/>
                        <w:adjustRightInd w:val="0"/>
                        <w:spacing w:after="0" w:line="208" w:lineRule="exact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Department Psychologie</w:t>
                      </w:r>
                    </w:p>
                    <w:p w14:paraId="2D349792" w14:textId="57B2A33B" w:rsidR="00CF360E" w:rsidRPr="00A94CE3" w:rsidRDefault="00587F3A" w:rsidP="00A94CE3">
                      <w:pPr>
                        <w:autoSpaceDE w:val="0"/>
                        <w:autoSpaceDN w:val="0"/>
                        <w:adjustRightInd w:val="0"/>
                        <w:spacing w:after="120" w:line="208" w:lineRule="exact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Lehrstuhl Psychologie im Arbeitsleben</w:t>
                      </w:r>
                    </w:p>
                    <w:p w14:paraId="04B135AB" w14:textId="076419C0" w:rsidR="00A94CE3" w:rsidRDefault="00CF360E" w:rsidP="00A94CE3">
                      <w:pPr>
                        <w:autoSpaceDE w:val="0"/>
                        <w:autoSpaceDN w:val="0"/>
                        <w:adjustRightInd w:val="0"/>
                        <w:spacing w:after="0" w:line="208" w:lineRule="exact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94CE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Prof. </w:t>
                      </w:r>
                      <w:proofErr w:type="spellStart"/>
                      <w:r w:rsidRPr="00A94CE3">
                        <w:rPr>
                          <w:rFonts w:ascii="Arial" w:hAnsi="Arial" w:cs="Arial"/>
                          <w:sz w:val="16"/>
                          <w:szCs w:val="16"/>
                        </w:rPr>
                        <w:t>Dr.</w:t>
                      </w:r>
                      <w:r w:rsidR="00587F3A">
                        <w:rPr>
                          <w:rFonts w:ascii="Arial" w:hAnsi="Arial" w:cs="Arial"/>
                          <w:sz w:val="16"/>
                          <w:szCs w:val="16"/>
                        </w:rPr>
                        <w:t>Cornelia</w:t>
                      </w:r>
                      <w:proofErr w:type="spellEnd"/>
                      <w:r w:rsidR="00587F3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587F3A">
                        <w:rPr>
                          <w:rFonts w:ascii="Arial" w:hAnsi="Arial" w:cs="Arial"/>
                          <w:sz w:val="16"/>
                          <w:szCs w:val="16"/>
                        </w:rPr>
                        <w:t>Niessen</w:t>
                      </w:r>
                      <w:proofErr w:type="spellEnd"/>
                    </w:p>
                    <w:p w14:paraId="79E472DD" w14:textId="4C177C80" w:rsidR="00587F3A" w:rsidRDefault="00587F3A" w:rsidP="00A94CE3">
                      <w:pPr>
                        <w:autoSpaceDE w:val="0"/>
                        <w:autoSpaceDN w:val="0"/>
                        <w:adjustRightInd w:val="0"/>
                        <w:spacing w:after="0" w:line="208" w:lineRule="exact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Nägelsbachstr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 49c</w:t>
                      </w:r>
                    </w:p>
                    <w:p w14:paraId="4E56B162" w14:textId="1C5ABCEA" w:rsidR="00587F3A" w:rsidRDefault="00587F3A" w:rsidP="00A94CE3">
                      <w:pPr>
                        <w:autoSpaceDE w:val="0"/>
                        <w:autoSpaceDN w:val="0"/>
                        <w:adjustRightInd w:val="0"/>
                        <w:spacing w:after="0" w:line="208" w:lineRule="exact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91052 Erlangen</w:t>
                      </w:r>
                    </w:p>
                    <w:p w14:paraId="6EDFD77D" w14:textId="2FC59F1E" w:rsidR="00587F3A" w:rsidRPr="00A94CE3" w:rsidRDefault="00587F3A" w:rsidP="00587F3A">
                      <w:pPr>
                        <w:autoSpaceDE w:val="0"/>
                        <w:autoSpaceDN w:val="0"/>
                        <w:adjustRightInd w:val="0"/>
                        <w:spacing w:after="0" w:line="208" w:lineRule="exact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cornelia.niessen@fau.de</w:t>
                      </w:r>
                    </w:p>
                    <w:p w14:paraId="1BED2908" w14:textId="4B76204F" w:rsidR="00CF360E" w:rsidRDefault="00CF360E" w:rsidP="00A94CE3">
                      <w:pPr>
                        <w:autoSpaceDE w:val="0"/>
                        <w:autoSpaceDN w:val="0"/>
                        <w:adjustRightInd w:val="0"/>
                        <w:spacing w:after="0" w:line="208" w:lineRule="exact"/>
                        <w:jc w:val="right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3C1009DA" w14:textId="77777777" w:rsidR="00587F3A" w:rsidRPr="00A94CE3" w:rsidRDefault="00587F3A" w:rsidP="00A94CE3">
                      <w:pPr>
                        <w:autoSpaceDE w:val="0"/>
                        <w:autoSpaceDN w:val="0"/>
                        <w:adjustRightInd w:val="0"/>
                        <w:spacing w:after="0" w:line="208" w:lineRule="exact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174BB2" w:rsidRPr="00184272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606E6360" wp14:editId="07420C7A">
            <wp:simplePos x="0" y="0"/>
            <wp:positionH relativeFrom="column">
              <wp:posOffset>-22860</wp:posOffset>
            </wp:positionH>
            <wp:positionV relativeFrom="paragraph">
              <wp:posOffset>-366395</wp:posOffset>
            </wp:positionV>
            <wp:extent cx="2565400" cy="697230"/>
            <wp:effectExtent l="0" t="0" r="6350" b="7620"/>
            <wp:wrapTight wrapText="bothSides">
              <wp:wrapPolygon edited="0">
                <wp:start x="0" y="0"/>
                <wp:lineTo x="0" y="21246"/>
                <wp:lineTo x="21493" y="21246"/>
                <wp:lineTo x="21493" y="0"/>
                <wp:lineTo x="0" y="0"/>
              </wp:wrapPolygon>
            </wp:wrapTight>
            <wp:docPr id="3" name="Bild 2" descr="Bildergebnis für Logo Fau erla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Logo Fau erlan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DE610" w14:textId="77777777" w:rsidR="00174BB2" w:rsidRDefault="00174BB2" w:rsidP="00174BB2">
      <w:pPr>
        <w:jc w:val="center"/>
        <w:rPr>
          <w:b/>
        </w:rPr>
      </w:pPr>
    </w:p>
    <w:p w14:paraId="52211245" w14:textId="77777777" w:rsidR="00A94CE3" w:rsidRDefault="00A94CE3" w:rsidP="005A049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1BFA2A2" w14:textId="31FAA0EF" w:rsidR="00FB0460" w:rsidRDefault="00A846E0" w:rsidP="00280BE4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A0491">
        <w:rPr>
          <w:rFonts w:ascii="Arial" w:hAnsi="Arial" w:cs="Arial"/>
          <w:b/>
          <w:sz w:val="20"/>
          <w:szCs w:val="20"/>
        </w:rPr>
        <w:t>D</w:t>
      </w:r>
      <w:r w:rsidR="00587F3A">
        <w:rPr>
          <w:rFonts w:ascii="Arial" w:hAnsi="Arial" w:cs="Arial"/>
          <w:b/>
          <w:sz w:val="20"/>
          <w:szCs w:val="20"/>
        </w:rPr>
        <w:t xml:space="preserve">er Lehrstuhl </w:t>
      </w:r>
      <w:r w:rsidR="00087376">
        <w:rPr>
          <w:rFonts w:ascii="Arial" w:hAnsi="Arial" w:cs="Arial"/>
          <w:b/>
          <w:sz w:val="20"/>
          <w:szCs w:val="20"/>
        </w:rPr>
        <w:t xml:space="preserve">für </w:t>
      </w:r>
      <w:r w:rsidR="00587F3A">
        <w:rPr>
          <w:rFonts w:ascii="Arial" w:hAnsi="Arial" w:cs="Arial"/>
          <w:b/>
          <w:sz w:val="20"/>
          <w:szCs w:val="20"/>
        </w:rPr>
        <w:t>Psychologie im Arbeitsleben</w:t>
      </w:r>
      <w:r w:rsidR="00CF360E" w:rsidRPr="005A0491">
        <w:rPr>
          <w:rFonts w:ascii="Arial" w:hAnsi="Arial" w:cs="Arial"/>
          <w:b/>
          <w:sz w:val="20"/>
          <w:szCs w:val="20"/>
        </w:rPr>
        <w:t xml:space="preserve"> </w:t>
      </w:r>
      <w:r w:rsidR="00B60FDC" w:rsidRPr="005A0491">
        <w:rPr>
          <w:rFonts w:ascii="Arial" w:hAnsi="Arial" w:cs="Arial"/>
          <w:b/>
          <w:sz w:val="20"/>
          <w:szCs w:val="20"/>
        </w:rPr>
        <w:t>sucht</w:t>
      </w:r>
      <w:r w:rsidRPr="005A0491">
        <w:rPr>
          <w:rFonts w:ascii="Arial" w:hAnsi="Arial" w:cs="Arial"/>
          <w:b/>
          <w:sz w:val="20"/>
          <w:szCs w:val="20"/>
        </w:rPr>
        <w:t xml:space="preserve"> </w:t>
      </w:r>
      <w:r w:rsidRPr="005F38A7">
        <w:rPr>
          <w:rFonts w:ascii="Arial" w:hAnsi="Arial" w:cs="Arial"/>
          <w:b/>
          <w:color w:val="C00000"/>
          <w:sz w:val="20"/>
          <w:szCs w:val="20"/>
        </w:rPr>
        <w:t xml:space="preserve">ab </w:t>
      </w:r>
      <w:r w:rsidR="00911B6F">
        <w:rPr>
          <w:rFonts w:ascii="Arial" w:hAnsi="Arial" w:cs="Arial"/>
          <w:b/>
          <w:color w:val="C00000"/>
          <w:sz w:val="20"/>
          <w:szCs w:val="20"/>
        </w:rPr>
        <w:t xml:space="preserve">15. </w:t>
      </w:r>
      <w:r w:rsidR="006E47AE">
        <w:rPr>
          <w:rFonts w:ascii="Arial" w:hAnsi="Arial" w:cs="Arial"/>
          <w:b/>
          <w:color w:val="C00000"/>
          <w:sz w:val="20"/>
          <w:szCs w:val="20"/>
        </w:rPr>
        <w:t>August</w:t>
      </w:r>
      <w:r w:rsidR="00B60FDC" w:rsidRPr="005F38A7">
        <w:rPr>
          <w:rFonts w:ascii="Arial" w:hAnsi="Arial" w:cs="Arial"/>
          <w:b/>
          <w:color w:val="C00000"/>
          <w:sz w:val="20"/>
          <w:szCs w:val="20"/>
        </w:rPr>
        <w:t xml:space="preserve"> 2018 </w:t>
      </w:r>
    </w:p>
    <w:p w14:paraId="3F075700" w14:textId="4B31D459" w:rsidR="00B60FDC" w:rsidRPr="005F38A7" w:rsidRDefault="00911B6F" w:rsidP="005F38A7">
      <w:pPr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0"/>
        </w:rPr>
      </w:pPr>
      <w:r>
        <w:rPr>
          <w:rFonts w:ascii="Arial" w:hAnsi="Arial" w:cs="Arial"/>
          <w:b/>
          <w:color w:val="C00000"/>
          <w:sz w:val="24"/>
          <w:szCs w:val="20"/>
        </w:rPr>
        <w:t>eine/n Forschungspraktikantin/ Forschungspraktikant zur Unterstützung</w:t>
      </w:r>
      <w:r w:rsidR="00B60FDC" w:rsidRPr="005F38A7">
        <w:rPr>
          <w:rFonts w:ascii="Arial" w:hAnsi="Arial" w:cs="Arial"/>
          <w:b/>
          <w:color w:val="C00000"/>
          <w:sz w:val="24"/>
          <w:szCs w:val="20"/>
        </w:rPr>
        <w:t xml:space="preserve"> im </w:t>
      </w:r>
    </w:p>
    <w:p w14:paraId="17A1815B" w14:textId="77777777" w:rsidR="00B60FDC" w:rsidRPr="005A0491" w:rsidRDefault="00B60FDC" w:rsidP="005A0491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5A0491">
        <w:rPr>
          <w:rFonts w:ascii="Arial" w:hAnsi="Arial" w:cs="Arial"/>
          <w:b/>
          <w:sz w:val="24"/>
          <w:szCs w:val="20"/>
        </w:rPr>
        <w:t xml:space="preserve">Projekt BISU </w:t>
      </w:r>
    </w:p>
    <w:p w14:paraId="29EC382E" w14:textId="1EA8FEB8" w:rsidR="00B60FDC" w:rsidRPr="005A0491" w:rsidRDefault="00B60FDC" w:rsidP="005A0491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A0491">
        <w:rPr>
          <w:rFonts w:ascii="Arial" w:hAnsi="Arial" w:cs="Arial"/>
          <w:b/>
          <w:sz w:val="20"/>
          <w:szCs w:val="20"/>
        </w:rPr>
        <w:t>(</w:t>
      </w:r>
      <w:r w:rsidRPr="005F38A7">
        <w:rPr>
          <w:rFonts w:ascii="Arial" w:hAnsi="Arial" w:cs="Arial"/>
          <w:b/>
          <w:sz w:val="20"/>
          <w:szCs w:val="20"/>
          <w:u w:val="single"/>
        </w:rPr>
        <w:t>B</w:t>
      </w:r>
      <w:r w:rsidRPr="005A0491">
        <w:rPr>
          <w:rFonts w:ascii="Arial" w:hAnsi="Arial" w:cs="Arial"/>
          <w:b/>
          <w:sz w:val="20"/>
          <w:szCs w:val="20"/>
        </w:rPr>
        <w:t xml:space="preserve">elastungen in einer </w:t>
      </w:r>
      <w:r w:rsidRPr="005F38A7">
        <w:rPr>
          <w:rFonts w:ascii="Arial" w:hAnsi="Arial" w:cs="Arial"/>
          <w:b/>
          <w:sz w:val="20"/>
          <w:szCs w:val="20"/>
          <w:u w:val="single"/>
        </w:rPr>
        <w:t>i</w:t>
      </w:r>
      <w:r w:rsidRPr="005A0491">
        <w:rPr>
          <w:rFonts w:ascii="Arial" w:hAnsi="Arial" w:cs="Arial"/>
          <w:b/>
          <w:sz w:val="20"/>
          <w:szCs w:val="20"/>
        </w:rPr>
        <w:t xml:space="preserve">nklusiven </w:t>
      </w:r>
      <w:r w:rsidRPr="005F38A7">
        <w:rPr>
          <w:rFonts w:ascii="Arial" w:hAnsi="Arial" w:cs="Arial"/>
          <w:b/>
          <w:sz w:val="20"/>
          <w:szCs w:val="20"/>
          <w:u w:val="single"/>
        </w:rPr>
        <w:t>S</w:t>
      </w:r>
      <w:r w:rsidRPr="005A0491">
        <w:rPr>
          <w:rFonts w:ascii="Arial" w:hAnsi="Arial" w:cs="Arial"/>
          <w:b/>
          <w:sz w:val="20"/>
          <w:szCs w:val="20"/>
        </w:rPr>
        <w:t>chule und im gemeinsame</w:t>
      </w:r>
      <w:r w:rsidR="00A94CE3">
        <w:rPr>
          <w:rFonts w:ascii="Arial" w:hAnsi="Arial" w:cs="Arial"/>
          <w:b/>
          <w:sz w:val="20"/>
          <w:szCs w:val="20"/>
        </w:rPr>
        <w:t>n</w:t>
      </w:r>
      <w:r w:rsidRPr="005A0491">
        <w:rPr>
          <w:rFonts w:ascii="Arial" w:hAnsi="Arial" w:cs="Arial"/>
          <w:b/>
          <w:sz w:val="20"/>
          <w:szCs w:val="20"/>
        </w:rPr>
        <w:t xml:space="preserve"> </w:t>
      </w:r>
      <w:r w:rsidRPr="005F38A7">
        <w:rPr>
          <w:rFonts w:ascii="Arial" w:hAnsi="Arial" w:cs="Arial"/>
          <w:b/>
          <w:sz w:val="20"/>
          <w:szCs w:val="20"/>
          <w:u w:val="single"/>
        </w:rPr>
        <w:t>U</w:t>
      </w:r>
      <w:r w:rsidRPr="005A0491">
        <w:rPr>
          <w:rFonts w:ascii="Arial" w:hAnsi="Arial" w:cs="Arial"/>
          <w:b/>
          <w:sz w:val="20"/>
          <w:szCs w:val="20"/>
        </w:rPr>
        <w:t xml:space="preserve">nterricht begegnen - Ressourcenorientiertes </w:t>
      </w:r>
      <w:proofErr w:type="spellStart"/>
      <w:r w:rsidRPr="005A0491">
        <w:rPr>
          <w:rFonts w:ascii="Arial" w:hAnsi="Arial" w:cs="Arial"/>
          <w:b/>
          <w:sz w:val="20"/>
          <w:szCs w:val="20"/>
        </w:rPr>
        <w:t>Empowerment</w:t>
      </w:r>
      <w:proofErr w:type="spellEnd"/>
      <w:r w:rsidRPr="005A0491">
        <w:rPr>
          <w:rFonts w:ascii="Arial" w:hAnsi="Arial" w:cs="Arial"/>
          <w:b/>
          <w:sz w:val="20"/>
          <w:szCs w:val="20"/>
        </w:rPr>
        <w:t xml:space="preserve"> für Lehrkräfte)</w:t>
      </w:r>
    </w:p>
    <w:p w14:paraId="6634186C" w14:textId="77777777" w:rsidR="00A846E0" w:rsidRPr="00B60FDC" w:rsidRDefault="00A846E0" w:rsidP="00CF360E">
      <w:pPr>
        <w:spacing w:after="0"/>
        <w:jc w:val="center"/>
        <w:rPr>
          <w:rFonts w:ascii="Arial" w:hAnsi="Arial" w:cs="Arial"/>
          <w:b/>
          <w:sz w:val="24"/>
          <w:szCs w:val="20"/>
        </w:rPr>
      </w:pPr>
    </w:p>
    <w:p w14:paraId="6273B1D8" w14:textId="2C32783D" w:rsidR="001647FC" w:rsidRPr="00A94CE3" w:rsidRDefault="00B034EA" w:rsidP="009C73D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3B8DAC" wp14:editId="2F1F8330">
                <wp:simplePos x="0" y="0"/>
                <wp:positionH relativeFrom="column">
                  <wp:posOffset>55636</wp:posOffset>
                </wp:positionH>
                <wp:positionV relativeFrom="paragraph">
                  <wp:posOffset>1091760</wp:posOffset>
                </wp:positionV>
                <wp:extent cx="5732584" cy="890954"/>
                <wp:effectExtent l="0" t="0" r="20955" b="2349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584" cy="8909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04C9BFD1" id="Rechteck 2" o:spid="_x0000_s1026" style="position:absolute;margin-left:4.4pt;margin-top:85.95pt;width:451.4pt;height:70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" filled="f" strokecolor="#c00000" strokeweight="2pt"/>
            </w:pict>
          </mc:Fallback>
        </mc:AlternateContent>
      </w:r>
      <w:r w:rsidR="00C50C82" w:rsidRPr="00A94CE3">
        <w:rPr>
          <w:rFonts w:ascii="Arial" w:hAnsi="Arial" w:cs="Arial"/>
          <w:sz w:val="20"/>
          <w:szCs w:val="20"/>
        </w:rPr>
        <w:t xml:space="preserve">In einem inklusiven Bildungssystem werden </w:t>
      </w:r>
      <w:r w:rsidR="00D667D4" w:rsidRPr="00A94CE3">
        <w:rPr>
          <w:rFonts w:ascii="Arial" w:hAnsi="Arial" w:cs="Arial"/>
          <w:sz w:val="20"/>
          <w:szCs w:val="20"/>
        </w:rPr>
        <w:t xml:space="preserve">Schülerinnen und Schüler </w:t>
      </w:r>
      <w:r w:rsidR="00C50C82" w:rsidRPr="00A94CE3">
        <w:rPr>
          <w:rFonts w:ascii="Arial" w:hAnsi="Arial" w:cs="Arial"/>
          <w:sz w:val="20"/>
          <w:szCs w:val="20"/>
        </w:rPr>
        <w:t xml:space="preserve">aufgrund einer Behinderung, einer Verhaltensauffälligkeit oder aufgrund anderer Bildungsherkunft oder Nationalität nicht ausgeschlossen, sondern lernen mit anderen Kindern von Anfang an gemeinsam. </w:t>
      </w:r>
      <w:r w:rsidR="00FB0460" w:rsidRPr="00A94CE3">
        <w:rPr>
          <w:rFonts w:ascii="Arial" w:hAnsi="Arial" w:cs="Arial"/>
          <w:sz w:val="20"/>
          <w:szCs w:val="20"/>
        </w:rPr>
        <w:t>Die Umgestaltung von Schulen hin zu inklusiven Lernorten bedeutet für Lehrkräfte eine Veränderung ihres Handel</w:t>
      </w:r>
      <w:r w:rsidR="004139CF" w:rsidRPr="00A94CE3">
        <w:rPr>
          <w:rFonts w:ascii="Arial" w:hAnsi="Arial" w:cs="Arial"/>
          <w:sz w:val="20"/>
          <w:szCs w:val="20"/>
        </w:rPr>
        <w:t>n</w:t>
      </w:r>
      <w:r w:rsidR="00FB0460" w:rsidRPr="00A94CE3">
        <w:rPr>
          <w:rFonts w:ascii="Arial" w:hAnsi="Arial" w:cs="Arial"/>
          <w:sz w:val="20"/>
          <w:szCs w:val="20"/>
        </w:rPr>
        <w:t>s, ihrer Unterrichtsgestaltung und ihres Umgangs mit Kinder</w:t>
      </w:r>
      <w:r w:rsidR="009C73D2" w:rsidRPr="00A94CE3">
        <w:rPr>
          <w:rFonts w:ascii="Arial" w:hAnsi="Arial" w:cs="Arial"/>
          <w:sz w:val="20"/>
          <w:szCs w:val="20"/>
        </w:rPr>
        <w:t>n</w:t>
      </w:r>
      <w:r w:rsidR="00FB0460" w:rsidRPr="00A94CE3">
        <w:rPr>
          <w:rFonts w:ascii="Arial" w:hAnsi="Arial" w:cs="Arial"/>
          <w:sz w:val="20"/>
          <w:szCs w:val="20"/>
        </w:rPr>
        <w:t xml:space="preserve">, Eltern und </w:t>
      </w:r>
      <w:r w:rsidR="00D667D4" w:rsidRPr="00A94CE3">
        <w:rPr>
          <w:rFonts w:ascii="Arial" w:hAnsi="Arial" w:cs="Arial"/>
          <w:sz w:val="20"/>
          <w:szCs w:val="20"/>
        </w:rPr>
        <w:t>Kolleginnen und Kollegen</w:t>
      </w:r>
      <w:r w:rsidR="00FB0460" w:rsidRPr="00A94CE3">
        <w:rPr>
          <w:rFonts w:ascii="Arial" w:hAnsi="Arial" w:cs="Arial"/>
          <w:sz w:val="20"/>
          <w:szCs w:val="20"/>
        </w:rPr>
        <w:t>.</w:t>
      </w:r>
      <w:r w:rsidR="00C50C82" w:rsidRPr="00A94CE3">
        <w:rPr>
          <w:rFonts w:ascii="Arial" w:hAnsi="Arial" w:cs="Arial"/>
          <w:sz w:val="20"/>
          <w:szCs w:val="20"/>
        </w:rPr>
        <w:t xml:space="preserve"> </w:t>
      </w:r>
      <w:r w:rsidR="001647FC" w:rsidRPr="00A94CE3">
        <w:rPr>
          <w:rFonts w:ascii="Arial" w:hAnsi="Arial" w:cs="Arial"/>
          <w:sz w:val="20"/>
          <w:szCs w:val="20"/>
        </w:rPr>
        <w:t>Ungeklärt ist dabei jedoch:</w:t>
      </w:r>
    </w:p>
    <w:p w14:paraId="0B7AA994" w14:textId="77777777" w:rsidR="001647FC" w:rsidRPr="005F38A7" w:rsidRDefault="001647FC" w:rsidP="00B034EA">
      <w:pPr>
        <w:pStyle w:val="Listenabsatz"/>
        <w:numPr>
          <w:ilvl w:val="0"/>
          <w:numId w:val="6"/>
        </w:numPr>
        <w:ind w:left="426" w:hanging="284"/>
        <w:jc w:val="both"/>
        <w:rPr>
          <w:rFonts w:ascii="Arial" w:hAnsi="Arial" w:cs="Arial"/>
          <w:i/>
          <w:sz w:val="20"/>
          <w:szCs w:val="20"/>
        </w:rPr>
      </w:pPr>
      <w:r w:rsidRPr="005F38A7">
        <w:rPr>
          <w:rFonts w:ascii="Arial" w:hAnsi="Arial" w:cs="Arial"/>
          <w:i/>
          <w:sz w:val="20"/>
          <w:szCs w:val="20"/>
        </w:rPr>
        <w:t>Welche Situationen und Fälle in inklusiven Settings nehmen Lehrkräfte als besonders belastend wahr?</w:t>
      </w:r>
    </w:p>
    <w:p w14:paraId="7BC83AC6" w14:textId="77777777" w:rsidR="001647FC" w:rsidRPr="005F38A7" w:rsidRDefault="001647FC" w:rsidP="00B034EA">
      <w:pPr>
        <w:pStyle w:val="Listenabsatz"/>
        <w:numPr>
          <w:ilvl w:val="0"/>
          <w:numId w:val="6"/>
        </w:numPr>
        <w:ind w:left="426" w:hanging="284"/>
        <w:jc w:val="both"/>
        <w:rPr>
          <w:rFonts w:ascii="Arial" w:hAnsi="Arial" w:cs="Arial"/>
          <w:i/>
          <w:sz w:val="20"/>
          <w:szCs w:val="20"/>
        </w:rPr>
      </w:pPr>
      <w:r w:rsidRPr="005F38A7">
        <w:rPr>
          <w:rFonts w:ascii="Arial" w:hAnsi="Arial" w:cs="Arial"/>
          <w:i/>
          <w:sz w:val="20"/>
          <w:szCs w:val="20"/>
        </w:rPr>
        <w:t>Welche Ressourcen können genutzt werden, um mit diesen Belastungen umzugehen?</w:t>
      </w:r>
    </w:p>
    <w:p w14:paraId="4B83BDFB" w14:textId="77777777" w:rsidR="001647FC" w:rsidRPr="005F38A7" w:rsidRDefault="001647FC" w:rsidP="00B034EA">
      <w:pPr>
        <w:pStyle w:val="Listenabsatz"/>
        <w:numPr>
          <w:ilvl w:val="0"/>
          <w:numId w:val="6"/>
        </w:numPr>
        <w:ind w:left="426" w:hanging="284"/>
        <w:jc w:val="both"/>
        <w:rPr>
          <w:rFonts w:ascii="Arial" w:hAnsi="Arial" w:cs="Arial"/>
          <w:i/>
          <w:sz w:val="20"/>
          <w:szCs w:val="20"/>
        </w:rPr>
      </w:pPr>
      <w:r w:rsidRPr="005F38A7">
        <w:rPr>
          <w:rFonts w:ascii="Arial" w:hAnsi="Arial" w:cs="Arial"/>
          <w:i/>
          <w:sz w:val="20"/>
          <w:szCs w:val="20"/>
        </w:rPr>
        <w:t>Wie können Lehrkräfte im Umgang mit diesen Belastungen unterstützt werden?</w:t>
      </w:r>
    </w:p>
    <w:p w14:paraId="181C305C" w14:textId="77777777" w:rsidR="001647FC" w:rsidRPr="005F38A7" w:rsidRDefault="001647FC" w:rsidP="00B034EA">
      <w:pPr>
        <w:pStyle w:val="Listenabsatz"/>
        <w:numPr>
          <w:ilvl w:val="0"/>
          <w:numId w:val="6"/>
        </w:numPr>
        <w:ind w:left="426" w:hanging="284"/>
        <w:jc w:val="both"/>
        <w:rPr>
          <w:rFonts w:ascii="Arial" w:hAnsi="Arial" w:cs="Arial"/>
          <w:i/>
          <w:sz w:val="20"/>
          <w:szCs w:val="20"/>
        </w:rPr>
      </w:pPr>
      <w:r w:rsidRPr="005F38A7">
        <w:rPr>
          <w:rFonts w:ascii="Arial" w:hAnsi="Arial" w:cs="Arial"/>
          <w:i/>
          <w:sz w:val="20"/>
          <w:szCs w:val="20"/>
        </w:rPr>
        <w:t>Wie müsste ein entsprechendes Fortbildungsangebot aussehen?</w:t>
      </w:r>
    </w:p>
    <w:p w14:paraId="71FE4BBF" w14:textId="7BAEB931" w:rsidR="00C50C82" w:rsidRPr="008D1CAF" w:rsidRDefault="001647FC" w:rsidP="009C73D2">
      <w:pPr>
        <w:jc w:val="both"/>
        <w:rPr>
          <w:rFonts w:ascii="Arial" w:hAnsi="Arial" w:cs="Arial"/>
          <w:sz w:val="20"/>
          <w:szCs w:val="20"/>
        </w:rPr>
      </w:pPr>
      <w:r w:rsidRPr="008D1CAF">
        <w:rPr>
          <w:rFonts w:ascii="Arial" w:hAnsi="Arial" w:cs="Arial"/>
          <w:sz w:val="20"/>
          <w:szCs w:val="20"/>
        </w:rPr>
        <w:t xml:space="preserve">Diesen </w:t>
      </w:r>
      <w:r w:rsidR="00C50C82" w:rsidRPr="008D1CAF">
        <w:rPr>
          <w:rFonts w:ascii="Arial" w:hAnsi="Arial" w:cs="Arial"/>
          <w:sz w:val="20"/>
          <w:szCs w:val="20"/>
        </w:rPr>
        <w:t>Frage</w:t>
      </w:r>
      <w:r w:rsidR="00F839AB" w:rsidRPr="008D1CAF">
        <w:rPr>
          <w:rFonts w:ascii="Arial" w:hAnsi="Arial" w:cs="Arial"/>
          <w:sz w:val="20"/>
          <w:szCs w:val="20"/>
        </w:rPr>
        <w:t>n</w:t>
      </w:r>
      <w:r w:rsidR="00C50C82" w:rsidRPr="008D1CAF">
        <w:rPr>
          <w:rFonts w:ascii="Arial" w:hAnsi="Arial" w:cs="Arial"/>
          <w:sz w:val="20"/>
          <w:szCs w:val="20"/>
        </w:rPr>
        <w:t xml:space="preserve"> </w:t>
      </w:r>
      <w:r w:rsidRPr="008D1CAF">
        <w:rPr>
          <w:rFonts w:ascii="Arial" w:hAnsi="Arial" w:cs="Arial"/>
          <w:sz w:val="20"/>
          <w:szCs w:val="20"/>
        </w:rPr>
        <w:t xml:space="preserve">widmet sich </w:t>
      </w:r>
      <w:r w:rsidR="00087376">
        <w:rPr>
          <w:rFonts w:ascii="Arial" w:hAnsi="Arial" w:cs="Arial"/>
          <w:sz w:val="20"/>
          <w:szCs w:val="20"/>
        </w:rPr>
        <w:t xml:space="preserve">die </w:t>
      </w:r>
      <w:r w:rsidR="00F208E5" w:rsidRPr="008D1CAF">
        <w:rPr>
          <w:rFonts w:ascii="Arial" w:hAnsi="Arial" w:cs="Arial"/>
          <w:sz w:val="20"/>
          <w:szCs w:val="20"/>
        </w:rPr>
        <w:t xml:space="preserve">Studie BISU in einem </w:t>
      </w:r>
      <w:r w:rsidR="00C50C82" w:rsidRPr="008D1CAF">
        <w:rPr>
          <w:rFonts w:ascii="Arial" w:hAnsi="Arial" w:cs="Arial"/>
          <w:sz w:val="20"/>
          <w:szCs w:val="20"/>
        </w:rPr>
        <w:t>Kooperationsprojekt</w:t>
      </w:r>
      <w:r w:rsidR="00087376">
        <w:rPr>
          <w:rFonts w:ascii="Arial" w:hAnsi="Arial" w:cs="Arial"/>
          <w:sz w:val="20"/>
          <w:szCs w:val="20"/>
        </w:rPr>
        <w:t xml:space="preserve"> </w:t>
      </w:r>
      <w:r w:rsidR="00C50C82" w:rsidRPr="008D1CAF">
        <w:rPr>
          <w:rFonts w:ascii="Arial" w:hAnsi="Arial" w:cs="Arial"/>
          <w:sz w:val="20"/>
          <w:szCs w:val="20"/>
        </w:rPr>
        <w:t>zwischen dem</w:t>
      </w:r>
      <w:r w:rsidR="00587F3A">
        <w:rPr>
          <w:rFonts w:ascii="Arial" w:hAnsi="Arial" w:cs="Arial"/>
          <w:sz w:val="20"/>
          <w:szCs w:val="20"/>
        </w:rPr>
        <w:t xml:space="preserve"> Institut für Grundschulforschung und dem</w:t>
      </w:r>
      <w:r w:rsidR="00C50C82" w:rsidRPr="008D1CAF">
        <w:rPr>
          <w:rFonts w:ascii="Arial" w:hAnsi="Arial" w:cs="Arial"/>
          <w:sz w:val="20"/>
          <w:szCs w:val="20"/>
        </w:rPr>
        <w:t xml:space="preserve"> Lehrstuhl </w:t>
      </w:r>
      <w:r w:rsidR="00587F3A">
        <w:rPr>
          <w:rFonts w:ascii="Arial" w:hAnsi="Arial" w:cs="Arial"/>
          <w:sz w:val="20"/>
          <w:szCs w:val="20"/>
        </w:rPr>
        <w:t>für Psychologie im Arbeitsleben.</w:t>
      </w:r>
    </w:p>
    <w:p w14:paraId="43ACD7EC" w14:textId="6D0C0323" w:rsidR="005A0491" w:rsidRPr="005F38A7" w:rsidRDefault="00C50C82" w:rsidP="005A049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F38A7">
        <w:rPr>
          <w:rFonts w:ascii="Arial" w:hAnsi="Arial" w:cs="Arial"/>
          <w:b/>
          <w:sz w:val="20"/>
          <w:szCs w:val="20"/>
        </w:rPr>
        <w:t xml:space="preserve">Wir suchen </w:t>
      </w:r>
      <w:r w:rsidR="00911B6F">
        <w:rPr>
          <w:rFonts w:ascii="Arial" w:hAnsi="Arial" w:cs="Arial"/>
          <w:b/>
          <w:sz w:val="20"/>
          <w:szCs w:val="20"/>
        </w:rPr>
        <w:t xml:space="preserve">eine/n Forschungspraktikantin/ Forschungspraktikant (Psychologiestudium im Bachelor oder Master), </w:t>
      </w:r>
      <w:r w:rsidRPr="005F38A7">
        <w:rPr>
          <w:rFonts w:ascii="Arial" w:hAnsi="Arial" w:cs="Arial"/>
          <w:b/>
          <w:sz w:val="20"/>
          <w:szCs w:val="20"/>
        </w:rPr>
        <w:t>die</w:t>
      </w:r>
      <w:r w:rsidR="00911B6F">
        <w:rPr>
          <w:rFonts w:ascii="Arial" w:hAnsi="Arial" w:cs="Arial"/>
          <w:b/>
          <w:sz w:val="20"/>
          <w:szCs w:val="20"/>
        </w:rPr>
        <w:t>/ der</w:t>
      </w:r>
      <w:r w:rsidRPr="005F38A7">
        <w:rPr>
          <w:rFonts w:ascii="Arial" w:hAnsi="Arial" w:cs="Arial"/>
          <w:b/>
          <w:sz w:val="20"/>
          <w:szCs w:val="20"/>
        </w:rPr>
        <w:t xml:space="preserve"> a</w:t>
      </w:r>
      <w:r w:rsidR="005A0491" w:rsidRPr="005F38A7">
        <w:rPr>
          <w:rFonts w:ascii="Arial" w:hAnsi="Arial" w:cs="Arial"/>
          <w:b/>
          <w:sz w:val="20"/>
          <w:szCs w:val="20"/>
        </w:rPr>
        <w:t>m</w:t>
      </w:r>
      <w:r w:rsidRPr="005F38A7">
        <w:rPr>
          <w:rFonts w:ascii="Arial" w:hAnsi="Arial" w:cs="Arial"/>
          <w:b/>
          <w:sz w:val="20"/>
          <w:szCs w:val="20"/>
        </w:rPr>
        <w:t xml:space="preserve"> Kooperationsprojekt </w:t>
      </w:r>
      <w:r w:rsidR="00F208E5">
        <w:rPr>
          <w:rFonts w:ascii="Arial" w:hAnsi="Arial" w:cs="Arial"/>
          <w:b/>
          <w:sz w:val="20"/>
          <w:szCs w:val="20"/>
        </w:rPr>
        <w:t xml:space="preserve">BISU </w:t>
      </w:r>
      <w:r w:rsidRPr="005F38A7">
        <w:rPr>
          <w:rFonts w:ascii="Arial" w:hAnsi="Arial" w:cs="Arial"/>
          <w:b/>
          <w:sz w:val="20"/>
          <w:szCs w:val="20"/>
        </w:rPr>
        <w:t xml:space="preserve">interessiert </w:t>
      </w:r>
      <w:r w:rsidR="00087376">
        <w:rPr>
          <w:rFonts w:ascii="Arial" w:hAnsi="Arial" w:cs="Arial"/>
          <w:b/>
          <w:sz w:val="20"/>
          <w:szCs w:val="20"/>
        </w:rPr>
        <w:t>ist</w:t>
      </w:r>
      <w:r w:rsidRPr="005F38A7">
        <w:rPr>
          <w:rFonts w:ascii="Arial" w:hAnsi="Arial" w:cs="Arial"/>
          <w:b/>
          <w:sz w:val="20"/>
          <w:szCs w:val="20"/>
        </w:rPr>
        <w:t xml:space="preserve"> </w:t>
      </w:r>
      <w:r w:rsidR="0086158A" w:rsidRPr="005F38A7">
        <w:rPr>
          <w:rFonts w:ascii="Arial" w:hAnsi="Arial" w:cs="Arial"/>
          <w:b/>
          <w:sz w:val="20"/>
          <w:szCs w:val="20"/>
        </w:rPr>
        <w:t xml:space="preserve">und </w:t>
      </w:r>
      <w:r w:rsidR="005A0491" w:rsidRPr="005F38A7">
        <w:rPr>
          <w:rFonts w:ascii="Arial" w:hAnsi="Arial" w:cs="Arial"/>
          <w:b/>
          <w:sz w:val="20"/>
          <w:szCs w:val="20"/>
        </w:rPr>
        <w:t>das Projekt unterstützen</w:t>
      </w:r>
      <w:r w:rsidR="00F208E5">
        <w:rPr>
          <w:rFonts w:ascii="Arial" w:hAnsi="Arial" w:cs="Arial"/>
          <w:b/>
          <w:sz w:val="20"/>
          <w:szCs w:val="20"/>
        </w:rPr>
        <w:t xml:space="preserve"> </w:t>
      </w:r>
      <w:r w:rsidR="00087376">
        <w:rPr>
          <w:rFonts w:ascii="Arial" w:hAnsi="Arial" w:cs="Arial"/>
          <w:b/>
          <w:sz w:val="20"/>
          <w:szCs w:val="20"/>
        </w:rPr>
        <w:t>möchte</w:t>
      </w:r>
      <w:r w:rsidR="005A0491" w:rsidRPr="005F38A7">
        <w:rPr>
          <w:rFonts w:ascii="Arial" w:hAnsi="Arial" w:cs="Arial"/>
          <w:b/>
          <w:sz w:val="20"/>
          <w:szCs w:val="20"/>
        </w:rPr>
        <w:t>.</w:t>
      </w:r>
    </w:p>
    <w:p w14:paraId="58E44430" w14:textId="77777777" w:rsidR="005A0491" w:rsidRDefault="005A0491" w:rsidP="005A049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818BBE8" w14:textId="77777777" w:rsidR="005A0491" w:rsidRPr="005A0491" w:rsidRDefault="005A0491" w:rsidP="005A0491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5A0491">
        <w:rPr>
          <w:rFonts w:ascii="Arial" w:hAnsi="Arial" w:cs="Arial"/>
          <w:i/>
          <w:sz w:val="20"/>
          <w:szCs w:val="20"/>
        </w:rPr>
        <w:t>Ihre Aufgaben:</w:t>
      </w:r>
    </w:p>
    <w:p w14:paraId="7B3356DC" w14:textId="77777777" w:rsidR="005A0491" w:rsidRDefault="005A0491" w:rsidP="005A0491">
      <w:pPr>
        <w:pStyle w:val="Listenabsatz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Recherchetätigkeiten</w:t>
      </w:r>
    </w:p>
    <w:p w14:paraId="01B66244" w14:textId="4CE47291" w:rsidR="00587F3A" w:rsidRDefault="00587F3A" w:rsidP="005A0491">
      <w:pPr>
        <w:pStyle w:val="Listenabsatz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Erstellung von Trainingsunterlagen</w:t>
      </w:r>
    </w:p>
    <w:p w14:paraId="00E157DF" w14:textId="5FF4A6C1" w:rsidR="00911B6F" w:rsidRDefault="00911B6F" w:rsidP="005A0491">
      <w:pPr>
        <w:pStyle w:val="Listenabsatz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Unterstützung bei projektbezogenen Aufgaben</w:t>
      </w:r>
    </w:p>
    <w:p w14:paraId="18084AE5" w14:textId="77777777" w:rsidR="00A846E0" w:rsidRPr="00CF360E" w:rsidRDefault="00A846E0" w:rsidP="005F38A7">
      <w:pPr>
        <w:spacing w:after="0"/>
        <w:rPr>
          <w:rFonts w:ascii="Arial" w:hAnsi="Arial" w:cs="Arial"/>
          <w:i/>
          <w:sz w:val="20"/>
          <w:szCs w:val="20"/>
        </w:rPr>
      </w:pPr>
      <w:r w:rsidRPr="00CF360E">
        <w:rPr>
          <w:rFonts w:ascii="Arial" w:hAnsi="Arial" w:cs="Arial"/>
          <w:i/>
          <w:sz w:val="20"/>
          <w:szCs w:val="20"/>
        </w:rPr>
        <w:t xml:space="preserve">Ihre Qualifikation: </w:t>
      </w:r>
    </w:p>
    <w:p w14:paraId="112DE911" w14:textId="47AE226A" w:rsidR="00A846E0" w:rsidRPr="00CF360E" w:rsidRDefault="00587F3A" w:rsidP="005F38A7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Bachelorstudium oder Masterstudium im Fach Psychologie</w:t>
      </w:r>
    </w:p>
    <w:p w14:paraId="2952FBA8" w14:textId="1144FA1B" w:rsidR="00A846E0" w:rsidRPr="00CF360E" w:rsidRDefault="00FB0460" w:rsidP="00174BB2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24" w:line="240" w:lineRule="auto"/>
        <w:rPr>
          <w:rFonts w:ascii="Arial" w:hAnsi="Arial" w:cs="Arial"/>
          <w:color w:val="000000"/>
          <w:sz w:val="20"/>
          <w:szCs w:val="20"/>
        </w:rPr>
      </w:pPr>
      <w:r w:rsidRPr="00CF360E">
        <w:rPr>
          <w:rFonts w:ascii="Arial" w:hAnsi="Arial" w:cs="Arial"/>
          <w:color w:val="000000"/>
          <w:sz w:val="20"/>
          <w:szCs w:val="20"/>
        </w:rPr>
        <w:t xml:space="preserve">Interesse </w:t>
      </w:r>
      <w:r w:rsidR="00087376">
        <w:rPr>
          <w:rFonts w:ascii="Arial" w:hAnsi="Arial" w:cs="Arial"/>
          <w:color w:val="000000"/>
          <w:sz w:val="20"/>
          <w:szCs w:val="20"/>
        </w:rPr>
        <w:t>am</w:t>
      </w:r>
      <w:r w:rsidR="0086158A" w:rsidRPr="00CF360E">
        <w:rPr>
          <w:rFonts w:ascii="Arial" w:hAnsi="Arial" w:cs="Arial"/>
          <w:color w:val="000000"/>
          <w:sz w:val="20"/>
          <w:szCs w:val="20"/>
        </w:rPr>
        <w:t xml:space="preserve"> Thema Belastung, Arbeit und Gesundheit</w:t>
      </w:r>
      <w:r w:rsidR="009C73D2" w:rsidRPr="00CF360E">
        <w:rPr>
          <w:rFonts w:ascii="Arial" w:hAnsi="Arial" w:cs="Arial"/>
          <w:color w:val="000000"/>
          <w:sz w:val="20"/>
          <w:szCs w:val="20"/>
        </w:rPr>
        <w:t xml:space="preserve"> und an „Inklusion“</w:t>
      </w:r>
    </w:p>
    <w:p w14:paraId="6F8D24A2" w14:textId="735340D3" w:rsidR="0086158A" w:rsidRPr="00CF360E" w:rsidRDefault="0086158A" w:rsidP="00174BB2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24" w:line="240" w:lineRule="auto"/>
        <w:rPr>
          <w:rFonts w:ascii="Arial" w:hAnsi="Arial" w:cs="Arial"/>
          <w:color w:val="000000"/>
          <w:sz w:val="20"/>
          <w:szCs w:val="20"/>
        </w:rPr>
      </w:pPr>
      <w:r w:rsidRPr="00CF360E">
        <w:rPr>
          <w:rFonts w:ascii="Arial" w:hAnsi="Arial" w:cs="Arial"/>
          <w:color w:val="000000"/>
          <w:sz w:val="20"/>
          <w:szCs w:val="20"/>
        </w:rPr>
        <w:t xml:space="preserve">Interesse an </w:t>
      </w:r>
      <w:r w:rsidR="00587F3A">
        <w:rPr>
          <w:rFonts w:ascii="Arial" w:hAnsi="Arial" w:cs="Arial"/>
          <w:color w:val="000000"/>
          <w:sz w:val="20"/>
          <w:szCs w:val="20"/>
        </w:rPr>
        <w:t xml:space="preserve">Forschung </w:t>
      </w:r>
    </w:p>
    <w:p w14:paraId="14C35B6E" w14:textId="77777777" w:rsidR="00174BB2" w:rsidRPr="00CF360E" w:rsidRDefault="00A846E0" w:rsidP="00174BB2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24" w:line="240" w:lineRule="auto"/>
        <w:rPr>
          <w:rFonts w:ascii="Arial" w:hAnsi="Arial" w:cs="Arial"/>
          <w:color w:val="000000"/>
          <w:sz w:val="20"/>
          <w:szCs w:val="20"/>
        </w:rPr>
      </w:pPr>
      <w:r w:rsidRPr="00CF360E">
        <w:rPr>
          <w:rFonts w:ascii="Arial" w:hAnsi="Arial" w:cs="Arial"/>
          <w:color w:val="000000"/>
          <w:sz w:val="20"/>
          <w:szCs w:val="20"/>
        </w:rPr>
        <w:t xml:space="preserve">Engagement, Verantwortungsbewusstsein und Zuverlässigkeit </w:t>
      </w:r>
    </w:p>
    <w:p w14:paraId="2597591D" w14:textId="77777777" w:rsidR="00A846E0" w:rsidRPr="00CF360E" w:rsidRDefault="00CF360E" w:rsidP="00174BB2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F360E">
        <w:rPr>
          <w:rFonts w:ascii="Arial" w:hAnsi="Arial" w:cs="Arial"/>
          <w:color w:val="000000"/>
          <w:sz w:val="20"/>
          <w:szCs w:val="20"/>
        </w:rPr>
        <w:t xml:space="preserve">Bereitschaft zur Einarbeitung in </w:t>
      </w:r>
      <w:r w:rsidR="00A846E0" w:rsidRPr="00CF360E">
        <w:rPr>
          <w:rFonts w:ascii="Arial" w:hAnsi="Arial" w:cs="Arial"/>
          <w:color w:val="000000"/>
          <w:sz w:val="20"/>
          <w:szCs w:val="20"/>
        </w:rPr>
        <w:t xml:space="preserve">methodische </w:t>
      </w:r>
      <w:r w:rsidRPr="00CF360E">
        <w:rPr>
          <w:rFonts w:ascii="Arial" w:hAnsi="Arial" w:cs="Arial"/>
          <w:color w:val="000000"/>
          <w:sz w:val="20"/>
          <w:szCs w:val="20"/>
        </w:rPr>
        <w:t>Fragen</w:t>
      </w:r>
      <w:r w:rsidR="00A846E0" w:rsidRPr="00CF360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A427252" w14:textId="40C7D6BA" w:rsidR="00C50C82" w:rsidRPr="00CF360E" w:rsidRDefault="00C50C82" w:rsidP="00174BB2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F360E">
        <w:rPr>
          <w:rFonts w:ascii="Arial" w:hAnsi="Arial" w:cs="Arial"/>
          <w:color w:val="000000"/>
          <w:sz w:val="20"/>
          <w:szCs w:val="20"/>
        </w:rPr>
        <w:t>Bereitschaft zum regelmäßigen Austausch</w:t>
      </w:r>
      <w:r w:rsidR="00F208E5">
        <w:rPr>
          <w:rFonts w:ascii="Arial" w:hAnsi="Arial" w:cs="Arial"/>
          <w:color w:val="000000"/>
          <w:sz w:val="20"/>
          <w:szCs w:val="20"/>
        </w:rPr>
        <w:t xml:space="preserve"> (einschl. einzelnen</w:t>
      </w:r>
      <w:r w:rsidR="00A94CE3">
        <w:rPr>
          <w:rFonts w:ascii="Arial" w:hAnsi="Arial" w:cs="Arial"/>
          <w:color w:val="000000"/>
          <w:sz w:val="20"/>
          <w:szCs w:val="20"/>
        </w:rPr>
        <w:t xml:space="preserve"> </w:t>
      </w:r>
      <w:r w:rsidRPr="00CF360E">
        <w:rPr>
          <w:rFonts w:ascii="Arial" w:hAnsi="Arial" w:cs="Arial"/>
          <w:color w:val="000000"/>
          <w:sz w:val="20"/>
          <w:szCs w:val="20"/>
        </w:rPr>
        <w:t xml:space="preserve">Fahrten </w:t>
      </w:r>
      <w:r w:rsidR="00587F3A">
        <w:rPr>
          <w:rFonts w:ascii="Arial" w:hAnsi="Arial" w:cs="Arial"/>
          <w:color w:val="000000"/>
          <w:sz w:val="20"/>
          <w:szCs w:val="20"/>
        </w:rPr>
        <w:t>an den Standort Nürnberg</w:t>
      </w:r>
      <w:r w:rsidR="00F208E5">
        <w:rPr>
          <w:rFonts w:ascii="Arial" w:hAnsi="Arial" w:cs="Arial"/>
          <w:color w:val="000000"/>
          <w:sz w:val="20"/>
          <w:szCs w:val="20"/>
        </w:rPr>
        <w:t>)</w:t>
      </w:r>
    </w:p>
    <w:p w14:paraId="07587BFA" w14:textId="77777777" w:rsidR="00553482" w:rsidRPr="00CF360E" w:rsidRDefault="00174BB2" w:rsidP="00174BB2">
      <w:pPr>
        <w:pStyle w:val="Default"/>
        <w:rPr>
          <w:i/>
          <w:sz w:val="20"/>
          <w:szCs w:val="20"/>
        </w:rPr>
      </w:pPr>
      <w:r w:rsidRPr="00CF360E">
        <w:rPr>
          <w:i/>
          <w:sz w:val="20"/>
          <w:szCs w:val="20"/>
        </w:rPr>
        <w:t xml:space="preserve">Wir bieten: </w:t>
      </w:r>
    </w:p>
    <w:p w14:paraId="6898D77F" w14:textId="77777777" w:rsidR="00553482" w:rsidRPr="00CF360E" w:rsidRDefault="00C50C82" w:rsidP="00174BB2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CF360E">
        <w:rPr>
          <w:sz w:val="20"/>
          <w:szCs w:val="20"/>
        </w:rPr>
        <w:t>Mitarbeit</w:t>
      </w:r>
      <w:r w:rsidR="009C73D2" w:rsidRPr="00CF360E">
        <w:rPr>
          <w:sz w:val="20"/>
          <w:szCs w:val="20"/>
        </w:rPr>
        <w:t xml:space="preserve"> und Einbindung</w:t>
      </w:r>
      <w:r w:rsidRPr="00CF360E">
        <w:rPr>
          <w:sz w:val="20"/>
          <w:szCs w:val="20"/>
        </w:rPr>
        <w:t xml:space="preserve"> in einem spannenden, vernetzten Projekt </w:t>
      </w:r>
    </w:p>
    <w:p w14:paraId="4A900D62" w14:textId="436DDBDA" w:rsidR="0086158A" w:rsidRPr="00CF360E" w:rsidRDefault="0086158A" w:rsidP="00174BB2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CF360E">
        <w:rPr>
          <w:sz w:val="20"/>
          <w:szCs w:val="20"/>
        </w:rPr>
        <w:t>Möglichkeit</w:t>
      </w:r>
      <w:r w:rsidR="00F208E5">
        <w:rPr>
          <w:sz w:val="20"/>
          <w:szCs w:val="20"/>
        </w:rPr>
        <w:t>,</w:t>
      </w:r>
      <w:r w:rsidRPr="00CF360E">
        <w:rPr>
          <w:sz w:val="20"/>
          <w:szCs w:val="20"/>
        </w:rPr>
        <w:t xml:space="preserve"> in einem interdisziplinären Team zu arbeiten</w:t>
      </w:r>
    </w:p>
    <w:p w14:paraId="135E582C" w14:textId="77777777" w:rsidR="00FB0460" w:rsidRDefault="00760350" w:rsidP="00C35A95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</w:t>
      </w:r>
      <w:r w:rsidR="00D667D4" w:rsidRPr="00CF360E">
        <w:rPr>
          <w:sz w:val="20"/>
          <w:szCs w:val="20"/>
        </w:rPr>
        <w:t>ege</w:t>
      </w:r>
      <w:r w:rsidR="00D667D4">
        <w:rPr>
          <w:sz w:val="20"/>
          <w:szCs w:val="20"/>
        </w:rPr>
        <w:t>n</w:t>
      </w:r>
      <w:r w:rsidR="00D667D4" w:rsidRPr="00CF360E">
        <w:rPr>
          <w:sz w:val="20"/>
          <w:szCs w:val="20"/>
        </w:rPr>
        <w:t xml:space="preserve"> </w:t>
      </w:r>
      <w:r w:rsidR="0086158A" w:rsidRPr="00CF360E">
        <w:rPr>
          <w:sz w:val="20"/>
          <w:szCs w:val="20"/>
        </w:rPr>
        <w:t>Austausch</w:t>
      </w:r>
    </w:p>
    <w:p w14:paraId="25695538" w14:textId="77777777" w:rsidR="00F839AB" w:rsidRPr="00CF360E" w:rsidRDefault="00F839AB" w:rsidP="005F38A7">
      <w:pPr>
        <w:pStyle w:val="Default"/>
        <w:ind w:left="720"/>
        <w:rPr>
          <w:sz w:val="20"/>
          <w:szCs w:val="20"/>
        </w:rPr>
      </w:pPr>
    </w:p>
    <w:p w14:paraId="7036278E" w14:textId="3C4ED763" w:rsidR="005F38A7" w:rsidRDefault="00A846E0" w:rsidP="005F38A7">
      <w:pPr>
        <w:pStyle w:val="Default"/>
        <w:rPr>
          <w:sz w:val="20"/>
          <w:szCs w:val="20"/>
        </w:rPr>
      </w:pPr>
      <w:r w:rsidRPr="00CF360E">
        <w:rPr>
          <w:sz w:val="20"/>
          <w:szCs w:val="20"/>
        </w:rPr>
        <w:t xml:space="preserve">Sind Sie interessiert? Dann </w:t>
      </w:r>
      <w:r w:rsidR="0086158A" w:rsidRPr="00CF360E">
        <w:rPr>
          <w:sz w:val="20"/>
          <w:szCs w:val="20"/>
        </w:rPr>
        <w:t xml:space="preserve">melden Sie sich bitte mit einem kurzen Motivationsschreiben und </w:t>
      </w:r>
      <w:r w:rsidR="00A94CE3">
        <w:rPr>
          <w:sz w:val="20"/>
          <w:szCs w:val="20"/>
        </w:rPr>
        <w:t xml:space="preserve">– falls vorhanden – geeigneten </w:t>
      </w:r>
      <w:r w:rsidRPr="00CF360E">
        <w:rPr>
          <w:sz w:val="20"/>
          <w:szCs w:val="20"/>
        </w:rPr>
        <w:t>Zeugnisse</w:t>
      </w:r>
      <w:r w:rsidR="0086158A" w:rsidRPr="00CF360E">
        <w:rPr>
          <w:sz w:val="20"/>
          <w:szCs w:val="20"/>
        </w:rPr>
        <w:t>n</w:t>
      </w:r>
      <w:r w:rsidRPr="00CF360E">
        <w:rPr>
          <w:sz w:val="20"/>
          <w:szCs w:val="20"/>
        </w:rPr>
        <w:t>.</w:t>
      </w:r>
      <w:r w:rsidR="005F38A7">
        <w:rPr>
          <w:sz w:val="20"/>
          <w:szCs w:val="20"/>
        </w:rPr>
        <w:t xml:space="preserve"> </w:t>
      </w:r>
    </w:p>
    <w:p w14:paraId="7DD7FCF5" w14:textId="25BD6834" w:rsidR="00174BB2" w:rsidRPr="00CF360E" w:rsidRDefault="00174BB2" w:rsidP="005F38A7">
      <w:pPr>
        <w:pStyle w:val="Default"/>
        <w:rPr>
          <w:sz w:val="20"/>
          <w:szCs w:val="20"/>
        </w:rPr>
      </w:pPr>
      <w:r w:rsidRPr="00CF360E">
        <w:rPr>
          <w:sz w:val="20"/>
          <w:szCs w:val="20"/>
        </w:rPr>
        <w:t xml:space="preserve">Senden Sie Ihre Bewerbung an </w:t>
      </w:r>
      <w:r w:rsidR="00A846E0" w:rsidRPr="00CF360E">
        <w:rPr>
          <w:sz w:val="20"/>
          <w:szCs w:val="20"/>
        </w:rPr>
        <w:t xml:space="preserve">folgende E-Mail-Adresse: </w:t>
      </w:r>
      <w:r w:rsidR="00587F3A">
        <w:rPr>
          <w:sz w:val="20"/>
          <w:szCs w:val="20"/>
        </w:rPr>
        <w:t>carina.</w:t>
      </w:r>
      <w:r w:rsidR="00087376">
        <w:rPr>
          <w:sz w:val="20"/>
          <w:szCs w:val="20"/>
        </w:rPr>
        <w:t>c.</w:t>
      </w:r>
      <w:r w:rsidR="00587F3A">
        <w:rPr>
          <w:sz w:val="20"/>
          <w:szCs w:val="20"/>
        </w:rPr>
        <w:t>schroeder</w:t>
      </w:r>
      <w:r w:rsidR="00CF360E" w:rsidRPr="00A94CE3">
        <w:rPr>
          <w:sz w:val="20"/>
          <w:szCs w:val="20"/>
        </w:rPr>
        <w:t>@fau.de</w:t>
      </w:r>
      <w:r w:rsidR="00CF360E" w:rsidRPr="00CF360E">
        <w:rPr>
          <w:sz w:val="20"/>
          <w:szCs w:val="20"/>
        </w:rPr>
        <w:t xml:space="preserve"> oder </w:t>
      </w:r>
      <w:r w:rsidR="00587F3A">
        <w:rPr>
          <w:sz w:val="20"/>
          <w:szCs w:val="20"/>
        </w:rPr>
        <w:t>cornelia.niessen</w:t>
      </w:r>
      <w:r w:rsidR="00CF360E" w:rsidRPr="00A94CE3">
        <w:rPr>
          <w:sz w:val="20"/>
          <w:szCs w:val="20"/>
        </w:rPr>
        <w:t>@fau.de</w:t>
      </w:r>
      <w:r w:rsidR="00A94CE3">
        <w:rPr>
          <w:sz w:val="20"/>
          <w:szCs w:val="20"/>
        </w:rPr>
        <w:t>.</w:t>
      </w:r>
    </w:p>
    <w:sectPr w:rsidR="00174BB2" w:rsidRPr="00CF36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4EDF"/>
    <w:multiLevelType w:val="hybridMultilevel"/>
    <w:tmpl w:val="FF82E2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66746"/>
    <w:multiLevelType w:val="hybridMultilevel"/>
    <w:tmpl w:val="5D68CEC8"/>
    <w:lvl w:ilvl="0" w:tplc="E102B2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1681A"/>
    <w:multiLevelType w:val="hybridMultilevel"/>
    <w:tmpl w:val="F9A838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2319D9"/>
    <w:multiLevelType w:val="hybridMultilevel"/>
    <w:tmpl w:val="8536CE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B96AE6"/>
    <w:multiLevelType w:val="hybridMultilevel"/>
    <w:tmpl w:val="8FEE0DB2"/>
    <w:lvl w:ilvl="0" w:tplc="9FDC25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25062A"/>
    <w:multiLevelType w:val="hybridMultilevel"/>
    <w:tmpl w:val="222A0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E0"/>
    <w:rsid w:val="00087376"/>
    <w:rsid w:val="001647FC"/>
    <w:rsid w:val="00174BB2"/>
    <w:rsid w:val="00214502"/>
    <w:rsid w:val="00280BE4"/>
    <w:rsid w:val="003531D3"/>
    <w:rsid w:val="004139CF"/>
    <w:rsid w:val="00553482"/>
    <w:rsid w:val="00587F3A"/>
    <w:rsid w:val="005A0491"/>
    <w:rsid w:val="005D1B21"/>
    <w:rsid w:val="005F38A7"/>
    <w:rsid w:val="006B4A65"/>
    <w:rsid w:val="006E47AE"/>
    <w:rsid w:val="00736B50"/>
    <w:rsid w:val="00760350"/>
    <w:rsid w:val="007650A1"/>
    <w:rsid w:val="007C21BB"/>
    <w:rsid w:val="008050F2"/>
    <w:rsid w:val="00806A96"/>
    <w:rsid w:val="00851584"/>
    <w:rsid w:val="0086158A"/>
    <w:rsid w:val="008C23EC"/>
    <w:rsid w:val="008D0BDB"/>
    <w:rsid w:val="008D1CAF"/>
    <w:rsid w:val="00911B6F"/>
    <w:rsid w:val="009C73D2"/>
    <w:rsid w:val="00A7796C"/>
    <w:rsid w:val="00A846E0"/>
    <w:rsid w:val="00A94CE3"/>
    <w:rsid w:val="00B034EA"/>
    <w:rsid w:val="00B60FDC"/>
    <w:rsid w:val="00BD0E6E"/>
    <w:rsid w:val="00C50C82"/>
    <w:rsid w:val="00CF360E"/>
    <w:rsid w:val="00D667D4"/>
    <w:rsid w:val="00E23DEC"/>
    <w:rsid w:val="00E84644"/>
    <w:rsid w:val="00F208E5"/>
    <w:rsid w:val="00F4112C"/>
    <w:rsid w:val="00F839AB"/>
    <w:rsid w:val="00FB0460"/>
    <w:rsid w:val="00FC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0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84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174BB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74BB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4BB2"/>
    <w:rPr>
      <w:rFonts w:ascii="Tahoma" w:hAnsi="Tahoma" w:cs="Tahoma"/>
      <w:sz w:val="16"/>
      <w:szCs w:val="16"/>
    </w:rPr>
  </w:style>
  <w:style w:type="paragraph" w:customStyle="1" w:styleId="FAU-Absender">
    <w:name w:val="FAU-Absender"/>
    <w:basedOn w:val="Standard"/>
    <w:qFormat/>
    <w:rsid w:val="00CF360E"/>
    <w:pPr>
      <w:autoSpaceDE w:val="0"/>
      <w:autoSpaceDN w:val="0"/>
      <w:adjustRightInd w:val="0"/>
      <w:spacing w:after="0" w:line="208" w:lineRule="exac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AU-Brieftext">
    <w:name w:val="FAU-Brieftext"/>
    <w:basedOn w:val="Standard"/>
    <w:qFormat/>
    <w:rsid w:val="00CF360E"/>
    <w:pPr>
      <w:tabs>
        <w:tab w:val="right" w:pos="8789"/>
      </w:tabs>
      <w:spacing w:after="0" w:line="312" w:lineRule="auto"/>
    </w:pPr>
    <w:rPr>
      <w:rFonts w:ascii="Arial" w:eastAsia="Times New Roman" w:hAnsi="Arial" w:cs="Arial"/>
      <w:color w:val="00000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647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47F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47F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47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47F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84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174BB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74BB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4BB2"/>
    <w:rPr>
      <w:rFonts w:ascii="Tahoma" w:hAnsi="Tahoma" w:cs="Tahoma"/>
      <w:sz w:val="16"/>
      <w:szCs w:val="16"/>
    </w:rPr>
  </w:style>
  <w:style w:type="paragraph" w:customStyle="1" w:styleId="FAU-Absender">
    <w:name w:val="FAU-Absender"/>
    <w:basedOn w:val="Standard"/>
    <w:qFormat/>
    <w:rsid w:val="00CF360E"/>
    <w:pPr>
      <w:autoSpaceDE w:val="0"/>
      <w:autoSpaceDN w:val="0"/>
      <w:adjustRightInd w:val="0"/>
      <w:spacing w:after="0" w:line="208" w:lineRule="exac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AU-Brieftext">
    <w:name w:val="FAU-Brieftext"/>
    <w:basedOn w:val="Standard"/>
    <w:qFormat/>
    <w:rsid w:val="00CF360E"/>
    <w:pPr>
      <w:tabs>
        <w:tab w:val="right" w:pos="8789"/>
      </w:tabs>
      <w:spacing w:after="0" w:line="312" w:lineRule="auto"/>
    </w:pPr>
    <w:rPr>
      <w:rFonts w:ascii="Arial" w:eastAsia="Times New Roman" w:hAnsi="Arial" w:cs="Arial"/>
      <w:color w:val="00000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647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47F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47F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47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47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7BE3E-8A37-4687-AE0D-E64C83552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2051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Friedrich Alexander Universität Erlangen-Nürnberg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Schröder, Carina</dc:creator>
  <cp:lastModifiedBy>Stege, Maria</cp:lastModifiedBy>
  <cp:revision>2</cp:revision>
  <cp:lastPrinted>2017-10-19T12:45:00Z</cp:lastPrinted>
  <dcterms:created xsi:type="dcterms:W3CDTF">2018-07-24T09:05:00Z</dcterms:created>
  <dcterms:modified xsi:type="dcterms:W3CDTF">2018-07-24T09:05:00Z</dcterms:modified>
</cp:coreProperties>
</file>